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22214" w14:textId="77777777" w:rsidR="006A5A45" w:rsidRDefault="00000000">
      <w:pPr>
        <w:spacing w:after="0" w:line="276" w:lineRule="auto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OFFRE D’ACHAT D’UN BIEN IMMOBILIER</w:t>
      </w:r>
    </w:p>
    <w:p w14:paraId="3CC23A13" w14:textId="561FCF30" w:rsidR="006A5A45" w:rsidRPr="00886E22" w:rsidRDefault="00886E22" w:rsidP="00886E22">
      <w:pPr>
        <w:spacing w:after="0" w:line="276" w:lineRule="auto"/>
        <w:jc w:val="right"/>
        <w:rPr>
          <w:i/>
          <w:iCs/>
          <w:sz w:val="20"/>
          <w:szCs w:val="20"/>
        </w:rPr>
      </w:pPr>
      <w:r w:rsidRPr="00886E22">
        <w:rPr>
          <w:i/>
          <w:iCs/>
          <w:sz w:val="20"/>
          <w:szCs w:val="20"/>
        </w:rPr>
        <w:t>A transmettre par email à : info@msassocies.be</w:t>
      </w:r>
    </w:p>
    <w:p w14:paraId="66795771" w14:textId="77777777" w:rsidR="00886E22" w:rsidRDefault="00886E22">
      <w:pPr>
        <w:spacing w:after="0" w:line="276" w:lineRule="auto"/>
        <w:jc w:val="both"/>
        <w:rPr>
          <w:sz w:val="20"/>
          <w:szCs w:val="20"/>
        </w:rPr>
      </w:pPr>
    </w:p>
    <w:p w14:paraId="023AB875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Madame/Monsieur :</w:t>
      </w:r>
    </w:p>
    <w:p w14:paraId="21C313E8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Né(e) le : </w:t>
      </w:r>
    </w:p>
    <w:p w14:paraId="53DF75FC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N.N. : </w:t>
      </w:r>
    </w:p>
    <w:p w14:paraId="3EBE3910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Domicilié(e) à : </w:t>
      </w:r>
    </w:p>
    <w:p w14:paraId="229FDF99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GSM : </w:t>
      </w:r>
    </w:p>
    <w:p w14:paraId="6A51C0AE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E-mail : </w:t>
      </w:r>
    </w:p>
    <w:p w14:paraId="5D59B3B8" w14:textId="77777777" w:rsidR="006A5A45" w:rsidRDefault="006A5A45">
      <w:pPr>
        <w:spacing w:after="0" w:line="276" w:lineRule="auto"/>
        <w:jc w:val="both"/>
        <w:rPr>
          <w:sz w:val="20"/>
          <w:szCs w:val="20"/>
        </w:rPr>
      </w:pPr>
    </w:p>
    <w:p w14:paraId="555071E2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Notaire de l’acquéreur (si déjà connu): </w:t>
      </w:r>
    </w:p>
    <w:p w14:paraId="0A2DD55A" w14:textId="77777777" w:rsidR="006A5A45" w:rsidRDefault="006A5A45">
      <w:pPr>
        <w:spacing w:after="0" w:line="276" w:lineRule="auto"/>
        <w:jc w:val="both"/>
        <w:rPr>
          <w:sz w:val="20"/>
          <w:szCs w:val="20"/>
        </w:rPr>
      </w:pPr>
    </w:p>
    <w:p w14:paraId="377D8B17" w14:textId="77777777" w:rsidR="00745E1F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Ci-après dénommé(e) l’Offrant, déclare par la présente offre se porter acquéreur, pour quitte et libre de toute hypothèque ou empêchement quelconque, le vendeur acceptant qu'à sa connaissance, il n'y a pas de vices cachés d</w:t>
      </w:r>
      <w:r w:rsidR="00745E1F">
        <w:rPr>
          <w:sz w:val="20"/>
          <w:szCs w:val="20"/>
        </w:rPr>
        <w:t>es</w:t>
      </w:r>
      <w:r>
        <w:rPr>
          <w:sz w:val="20"/>
          <w:szCs w:val="20"/>
        </w:rPr>
        <w:t xml:space="preserve"> bien</w:t>
      </w:r>
      <w:r w:rsidR="00745E1F">
        <w:rPr>
          <w:sz w:val="20"/>
          <w:szCs w:val="20"/>
        </w:rPr>
        <w:t>s</w:t>
      </w:r>
      <w:r>
        <w:rPr>
          <w:sz w:val="20"/>
          <w:szCs w:val="20"/>
        </w:rPr>
        <w:t xml:space="preserve"> situé</w:t>
      </w:r>
      <w:r w:rsidR="00745E1F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</w:p>
    <w:p w14:paraId="6DD749F6" w14:textId="283E4E61" w:rsidR="00AD462B" w:rsidRDefault="00D16439" w:rsidP="00745E1F">
      <w:pPr>
        <w:pStyle w:val="Paragraphedeliste"/>
        <w:numPr>
          <w:ilvl w:val="0"/>
          <w:numId w:val="4"/>
        </w:numPr>
        <w:spacing w:after="0" w:line="276" w:lineRule="auto"/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Aalbeeksesteenweg</w:t>
      </w:r>
      <w:proofErr w:type="spellEnd"/>
      <w:r>
        <w:rPr>
          <w:b/>
          <w:sz w:val="20"/>
          <w:szCs w:val="20"/>
        </w:rPr>
        <w:t xml:space="preserve"> 39</w:t>
      </w:r>
      <w:r w:rsidR="00AD462B" w:rsidRPr="00745E1F">
        <w:rPr>
          <w:b/>
          <w:sz w:val="20"/>
          <w:szCs w:val="20"/>
        </w:rPr>
        <w:t xml:space="preserve">  - </w:t>
      </w:r>
      <w:r>
        <w:rPr>
          <w:b/>
          <w:sz w:val="20"/>
          <w:szCs w:val="20"/>
        </w:rPr>
        <w:t>Appartement 1</w:t>
      </w:r>
      <w:r>
        <w:rPr>
          <w:b/>
          <w:sz w:val="20"/>
          <w:szCs w:val="20"/>
          <w:vertAlign w:val="superscript"/>
        </w:rPr>
        <w:t xml:space="preserve">er </w:t>
      </w:r>
      <w:r>
        <w:rPr>
          <w:b/>
          <w:sz w:val="20"/>
          <w:szCs w:val="20"/>
        </w:rPr>
        <w:t>étage</w:t>
      </w:r>
      <w:r w:rsidR="00AD462B" w:rsidRPr="00745E1F">
        <w:rPr>
          <w:b/>
          <w:sz w:val="20"/>
          <w:szCs w:val="20"/>
        </w:rPr>
        <w:t>.</w:t>
      </w:r>
    </w:p>
    <w:p w14:paraId="1935B128" w14:textId="77777777" w:rsidR="006A5A45" w:rsidRDefault="006A5A45">
      <w:pPr>
        <w:spacing w:after="0" w:line="276" w:lineRule="auto"/>
        <w:jc w:val="both"/>
        <w:rPr>
          <w:sz w:val="20"/>
          <w:szCs w:val="20"/>
        </w:rPr>
      </w:pPr>
    </w:p>
    <w:p w14:paraId="3BD9F8B7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Au prix de : ____________________ EUR dans l'état où il se trouve, après avoir visité et examiné le bien.</w:t>
      </w:r>
    </w:p>
    <w:p w14:paraId="34274C43" w14:textId="77777777" w:rsidR="006A5A45" w:rsidRDefault="006A5A45">
      <w:pPr>
        <w:spacing w:after="0" w:line="276" w:lineRule="auto"/>
        <w:jc w:val="both"/>
        <w:rPr>
          <w:sz w:val="20"/>
          <w:szCs w:val="20"/>
        </w:rPr>
      </w:pPr>
    </w:p>
    <w:p w14:paraId="62A580A0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vente sera soumise aux conditions suspensives suivantes (biffer si non-applicable) :</w:t>
      </w:r>
    </w:p>
    <w:p w14:paraId="0244759C" w14:textId="77777777" w:rsidR="006A5A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8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l'octroi d’un prêt hypothécaire pour un montant de _________________ au plus tard 6 semaines à compter de la signature du compromis ;</w:t>
      </w:r>
    </w:p>
    <w:p w14:paraId="1760A256" w14:textId="77777777" w:rsidR="006A5A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8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 versement d’un acompte de </w:t>
      </w:r>
      <w:r>
        <w:rPr>
          <w:sz w:val="20"/>
          <w:szCs w:val="20"/>
        </w:rPr>
        <w:t xml:space="preserve">10 </w:t>
      </w:r>
      <w:r>
        <w:rPr>
          <w:color w:val="000000"/>
          <w:sz w:val="20"/>
          <w:szCs w:val="20"/>
        </w:rPr>
        <w:t>% au plus tard le jour de la signature du compromis, sur le compte du notaire acquéreur ;</w:t>
      </w:r>
    </w:p>
    <w:p w14:paraId="71408DB7" w14:textId="77777777" w:rsidR="006A5A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82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Autres :</w:t>
      </w:r>
    </w:p>
    <w:p w14:paraId="54899978" w14:textId="77777777" w:rsidR="006A5A4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</w:t>
      </w:r>
    </w:p>
    <w:p w14:paraId="3DD17154" w14:textId="77777777" w:rsidR="006A5A4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</w:t>
      </w:r>
    </w:p>
    <w:p w14:paraId="26F56A1A" w14:textId="77777777" w:rsidR="006A5A4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</w:t>
      </w:r>
    </w:p>
    <w:p w14:paraId="2FF41EF8" w14:textId="77777777" w:rsidR="006A5A45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</w:t>
      </w:r>
    </w:p>
    <w:p w14:paraId="4354DA6C" w14:textId="77777777" w:rsidR="006A5A45" w:rsidRDefault="006A5A45">
      <w:pPr>
        <w:spacing w:after="0" w:line="276" w:lineRule="auto"/>
        <w:jc w:val="both"/>
        <w:rPr>
          <w:sz w:val="20"/>
          <w:szCs w:val="20"/>
        </w:rPr>
      </w:pPr>
    </w:p>
    <w:p w14:paraId="294C4245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présente offre, est valable jusqu’au</w:t>
      </w:r>
      <w:r>
        <w:rPr>
          <w:sz w:val="20"/>
          <w:szCs w:val="20"/>
          <w:u w:val="single"/>
        </w:rPr>
        <w:t xml:space="preserve">                                         à               h</w:t>
      </w:r>
      <w:r>
        <w:rPr>
          <w:sz w:val="20"/>
          <w:szCs w:val="20"/>
        </w:rPr>
        <w:t>. Le Propriétaire vendeur devant adresser son acceptation à l’Offrant pour cette date au plus tard. Passé ce délai, la présente offre est nulle et non avenue.</w:t>
      </w:r>
    </w:p>
    <w:p w14:paraId="6D970D28" w14:textId="77777777" w:rsidR="006A5A45" w:rsidRDefault="006A5A45">
      <w:pPr>
        <w:spacing w:after="0" w:line="276" w:lineRule="auto"/>
        <w:jc w:val="both"/>
        <w:rPr>
          <w:sz w:val="20"/>
          <w:szCs w:val="20"/>
        </w:rPr>
      </w:pPr>
    </w:p>
    <w:p w14:paraId="56E0AB4B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En cas d’acceptation de l’offre par le Vendeur, l’Offrant s’engage à signer un compromis de vente au plus tard dans les 30 jours à compter de l’établissement de l’acte de base, et de passer l'acte authentique au plus tard dans les 4 mois à dater de la signature du compromis de vente. Le transfert de propriété et la prise de jouissance auront lieu à la signature de l'acte authentique. L’Offrant supportera sa quote-part dans les frais de mesurage et de division.</w:t>
      </w:r>
    </w:p>
    <w:p w14:paraId="04184E84" w14:textId="77777777" w:rsidR="006A5A45" w:rsidRDefault="006A5A45">
      <w:pPr>
        <w:spacing w:after="0" w:line="276" w:lineRule="auto"/>
        <w:jc w:val="both"/>
        <w:rPr>
          <w:sz w:val="20"/>
          <w:szCs w:val="20"/>
        </w:rPr>
      </w:pPr>
    </w:p>
    <w:p w14:paraId="3388D181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Fait à_________________________, le _________________________</w:t>
      </w:r>
    </w:p>
    <w:p w14:paraId="22DA1A81" w14:textId="77777777" w:rsidR="006A5A45" w:rsidRDefault="006A5A45">
      <w:pPr>
        <w:spacing w:after="0" w:line="276" w:lineRule="auto"/>
        <w:jc w:val="both"/>
        <w:rPr>
          <w:sz w:val="20"/>
          <w:szCs w:val="20"/>
        </w:rPr>
      </w:pPr>
    </w:p>
    <w:p w14:paraId="24379C22" w14:textId="77777777" w:rsidR="006A5A45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Pour acceptation,</w:t>
      </w:r>
    </w:p>
    <w:p w14:paraId="046D92F5" w14:textId="77777777" w:rsidR="006A5A45" w:rsidRDefault="00000000">
      <w:pPr>
        <w:tabs>
          <w:tab w:val="left" w:pos="5954"/>
        </w:tabs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LE PROPRIÉTAIRE VENDEUR</w:t>
      </w:r>
      <w:r>
        <w:rPr>
          <w:sz w:val="20"/>
          <w:szCs w:val="20"/>
        </w:rPr>
        <w:tab/>
        <w:t>L’OFFRANT</w:t>
      </w:r>
    </w:p>
    <w:p w14:paraId="58696A8F" w14:textId="77777777" w:rsidR="00886E22" w:rsidRDefault="00886E22">
      <w:pPr>
        <w:tabs>
          <w:tab w:val="left" w:pos="5954"/>
        </w:tabs>
        <w:spacing w:after="0" w:line="276" w:lineRule="auto"/>
        <w:jc w:val="both"/>
        <w:rPr>
          <w:sz w:val="20"/>
          <w:szCs w:val="20"/>
        </w:rPr>
      </w:pPr>
    </w:p>
    <w:p w14:paraId="63C15E70" w14:textId="77777777" w:rsidR="00886E22" w:rsidRDefault="00886E22">
      <w:pPr>
        <w:tabs>
          <w:tab w:val="left" w:pos="5954"/>
        </w:tabs>
        <w:spacing w:after="0" w:line="276" w:lineRule="auto"/>
        <w:jc w:val="both"/>
        <w:rPr>
          <w:sz w:val="20"/>
          <w:szCs w:val="20"/>
        </w:rPr>
      </w:pPr>
    </w:p>
    <w:p w14:paraId="5C01F696" w14:textId="10764953" w:rsidR="00886E22" w:rsidRDefault="00886E22">
      <w:pPr>
        <w:tabs>
          <w:tab w:val="left" w:pos="5954"/>
        </w:tabs>
        <w:spacing w:after="0" w:line="276" w:lineRule="auto"/>
        <w:jc w:val="both"/>
        <w:rPr>
          <w:sz w:val="20"/>
          <w:szCs w:val="20"/>
        </w:rPr>
      </w:pPr>
    </w:p>
    <w:sectPr w:rsidR="00886E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2B9E8" w14:textId="77777777" w:rsidR="00882B10" w:rsidRDefault="00882B10">
      <w:pPr>
        <w:spacing w:after="0" w:line="240" w:lineRule="auto"/>
      </w:pPr>
      <w:r>
        <w:separator/>
      </w:r>
    </w:p>
  </w:endnote>
  <w:endnote w:type="continuationSeparator" w:id="0">
    <w:p w14:paraId="1A9AC193" w14:textId="77777777" w:rsidR="00882B10" w:rsidRDefault="00882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E137B7-7C1C-4E66-96D3-D128ACE6EB11}"/>
    <w:embedBold r:id="rId2" w:fontKey="{C28B46F9-F2B5-4C45-AE4C-D2DD444EE676}"/>
    <w:embedItalic r:id="rId3" w:fontKey="{1BDFD900-A989-44DA-BCC4-0736158EFCF6}"/>
  </w:font>
  <w:font w:name="Noto Sans Symbols">
    <w:charset w:val="00"/>
    <w:family w:val="auto"/>
    <w:pitch w:val="default"/>
    <w:embedRegular r:id="rId4" w:fontKey="{0DF43CB2-F428-42D2-862F-E699394BD7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AF3D7F4-ED8A-4F71-AA30-EC7EB9FC6E77}"/>
    <w:embedItalic r:id="rId6" w:fontKey="{8B94A06E-E334-4DFC-8C80-A8D1DD7A91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9584FC1-3837-4300-B3EE-F765FEC54C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F4799" w14:textId="77777777" w:rsidR="006A5A45" w:rsidRDefault="006A5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3985" w14:textId="77777777" w:rsidR="006A5A45" w:rsidRDefault="006A5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14A8F" w14:textId="77777777" w:rsidR="006A5A45" w:rsidRDefault="006A5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2198C" w14:textId="77777777" w:rsidR="00882B10" w:rsidRDefault="00882B10">
      <w:pPr>
        <w:spacing w:after="0" w:line="240" w:lineRule="auto"/>
      </w:pPr>
      <w:r>
        <w:separator/>
      </w:r>
    </w:p>
  </w:footnote>
  <w:footnote w:type="continuationSeparator" w:id="0">
    <w:p w14:paraId="31FB4ED1" w14:textId="77777777" w:rsidR="00882B10" w:rsidRDefault="00882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8841B" w14:textId="77777777" w:rsidR="006A5A45" w:rsidRDefault="006A5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57987" w14:textId="77777777" w:rsidR="006A5A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F668B31" wp14:editId="5BF6B1B0">
          <wp:extent cx="429371" cy="598783"/>
          <wp:effectExtent l="0" t="0" r="0" b="0"/>
          <wp:docPr id="2" name="image1.jp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371" cy="598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8B402D6" w14:textId="77777777" w:rsidR="006A5A45" w:rsidRDefault="006A5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B10CC" w14:textId="77777777" w:rsidR="006A5A45" w:rsidRDefault="006A5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07A79"/>
    <w:multiLevelType w:val="hybridMultilevel"/>
    <w:tmpl w:val="B3901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83472"/>
    <w:multiLevelType w:val="multilevel"/>
    <w:tmpl w:val="6666EEF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C066A72"/>
    <w:multiLevelType w:val="multilevel"/>
    <w:tmpl w:val="DA220C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A0B9D"/>
    <w:multiLevelType w:val="multilevel"/>
    <w:tmpl w:val="86644A12"/>
    <w:lvl w:ilvl="0">
      <w:start w:val="1"/>
      <w:numFmt w:val="decimal"/>
      <w:lvlText w:val="%1."/>
      <w:lvlJc w:val="left"/>
      <w:pPr>
        <w:ind w:left="1528" w:hanging="819"/>
      </w:p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341979660">
    <w:abstractNumId w:val="3"/>
  </w:num>
  <w:num w:numId="2" w16cid:durableId="771626437">
    <w:abstractNumId w:val="1"/>
  </w:num>
  <w:num w:numId="3" w16cid:durableId="680854785">
    <w:abstractNumId w:val="2"/>
  </w:num>
  <w:num w:numId="4" w16cid:durableId="1918704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A45"/>
    <w:rsid w:val="00051ECC"/>
    <w:rsid w:val="001B3745"/>
    <w:rsid w:val="006A5A45"/>
    <w:rsid w:val="00745E1F"/>
    <w:rsid w:val="00882B10"/>
    <w:rsid w:val="00886E22"/>
    <w:rsid w:val="00AD462B"/>
    <w:rsid w:val="00D16439"/>
    <w:rsid w:val="00D330BF"/>
    <w:rsid w:val="00D60A42"/>
    <w:rsid w:val="00E255BB"/>
    <w:rsid w:val="00F9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41C1C"/>
  <w15:docId w15:val="{D22421C3-9ACF-4494-A17B-A7F63C8E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204D4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74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4751"/>
  </w:style>
  <w:style w:type="paragraph" w:styleId="Pieddepage">
    <w:name w:val="footer"/>
    <w:basedOn w:val="Normal"/>
    <w:link w:val="PieddepageCar"/>
    <w:uiPriority w:val="99"/>
    <w:unhideWhenUsed/>
    <w:rsid w:val="00B74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4751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95Qeo4hpUeGF8qY7eenMLX2Kw==">CgMxLjA4AHIhMUZkS1JEMEVjb1dQSUhicERvZk4yTVpFV1VlNkhFT2NE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EY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Fontaine</dc:creator>
  <cp:lastModifiedBy>Sebastien De Leeuw - D&amp;D Real Estate</cp:lastModifiedBy>
  <cp:revision>6</cp:revision>
  <cp:lastPrinted>2025-04-23T11:21:00Z</cp:lastPrinted>
  <dcterms:created xsi:type="dcterms:W3CDTF">2022-02-15T15:00:00Z</dcterms:created>
  <dcterms:modified xsi:type="dcterms:W3CDTF">2025-06-29T19:21:00Z</dcterms:modified>
</cp:coreProperties>
</file>